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F2" w:rsidRDefault="00A91992" w:rsidP="002C1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2C1532" w:rsidRDefault="002C1532" w:rsidP="00063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обращениях граждан, поступивших в </w:t>
      </w:r>
      <w:r w:rsidR="000631A8">
        <w:rPr>
          <w:rFonts w:ascii="Times New Roman" w:hAnsi="Times New Roman" w:cs="Times New Roman"/>
          <w:b/>
          <w:sz w:val="28"/>
          <w:szCs w:val="28"/>
        </w:rPr>
        <w:t xml:space="preserve">территориальный отдел «Салганский»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Краснооктябрьского муниципального </w:t>
      </w:r>
      <w:r w:rsidR="000631A8">
        <w:rPr>
          <w:rFonts w:ascii="Times New Roman" w:hAnsi="Times New Roman" w:cs="Times New Roman"/>
          <w:b/>
          <w:sz w:val="28"/>
          <w:szCs w:val="28"/>
        </w:rPr>
        <w:t>округа Нижегородской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CC2C12">
        <w:rPr>
          <w:rFonts w:ascii="Times New Roman" w:hAnsi="Times New Roman" w:cs="Times New Roman"/>
          <w:b/>
          <w:sz w:val="28"/>
          <w:szCs w:val="28"/>
        </w:rPr>
        <w:t>2</w:t>
      </w:r>
      <w:r w:rsidR="008D7CE0">
        <w:rPr>
          <w:rFonts w:ascii="Times New Roman" w:hAnsi="Times New Roman" w:cs="Times New Roman"/>
          <w:b/>
          <w:sz w:val="28"/>
          <w:szCs w:val="28"/>
        </w:rPr>
        <w:t>4 -2025</w:t>
      </w:r>
      <w:r w:rsidR="00CC2C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85C9F" w:rsidRDefault="00085C9F" w:rsidP="002C1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2975"/>
        <w:gridCol w:w="1555"/>
        <w:gridCol w:w="1417"/>
        <w:gridCol w:w="1985"/>
      </w:tblGrid>
      <w:tr w:rsidR="00085C9F" w:rsidRPr="002C1532" w:rsidTr="00085C9F">
        <w:tc>
          <w:tcPr>
            <w:tcW w:w="540" w:type="dxa"/>
          </w:tcPr>
          <w:p w:rsidR="00085C9F" w:rsidRPr="002C1532" w:rsidRDefault="00085C9F" w:rsidP="002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5" w:type="dxa"/>
          </w:tcPr>
          <w:p w:rsidR="00085C9F" w:rsidRPr="002C1532" w:rsidRDefault="00085C9F" w:rsidP="002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957" w:type="dxa"/>
            <w:gridSpan w:val="3"/>
          </w:tcPr>
          <w:p w:rsidR="00085C9F" w:rsidRDefault="00085C9F" w:rsidP="002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Салганского сельсовета</w:t>
            </w:r>
          </w:p>
        </w:tc>
      </w:tr>
      <w:tr w:rsidR="00085C9F" w:rsidRPr="002C1532" w:rsidTr="00085C9F">
        <w:tc>
          <w:tcPr>
            <w:tcW w:w="540" w:type="dxa"/>
          </w:tcPr>
          <w:p w:rsidR="00085C9F" w:rsidRPr="002C1532" w:rsidRDefault="00085C9F" w:rsidP="002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2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085C9F" w:rsidRPr="002C1532" w:rsidRDefault="00085C9F" w:rsidP="008D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7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85C9F" w:rsidRPr="002C1532" w:rsidRDefault="008D7CE0" w:rsidP="002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985" w:type="dxa"/>
          </w:tcPr>
          <w:p w:rsidR="00085C9F" w:rsidRDefault="00085C9F" w:rsidP="002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 w:val="restart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1555" w:type="dxa"/>
          </w:tcPr>
          <w:p w:rsidR="00085C9F" w:rsidRPr="002C1532" w:rsidRDefault="000631A8" w:rsidP="008D7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8D7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985" w:type="dxa"/>
          </w:tcPr>
          <w:p w:rsidR="00085C9F" w:rsidRDefault="00085C9F" w:rsidP="003A2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письменных</w:t>
            </w:r>
          </w:p>
        </w:tc>
        <w:tc>
          <w:tcPr>
            <w:tcW w:w="1555" w:type="dxa"/>
          </w:tcPr>
          <w:p w:rsidR="00085C9F" w:rsidRPr="002C1532" w:rsidRDefault="00CC2C12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устных</w:t>
            </w:r>
          </w:p>
        </w:tc>
        <w:tc>
          <w:tcPr>
            <w:tcW w:w="1555" w:type="dxa"/>
          </w:tcPr>
          <w:p w:rsidR="00085C9F" w:rsidRPr="002C1532" w:rsidRDefault="00CC2C12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коллективных</w:t>
            </w:r>
          </w:p>
        </w:tc>
        <w:tc>
          <w:tcPr>
            <w:tcW w:w="1555" w:type="dxa"/>
          </w:tcPr>
          <w:p w:rsidR="00085C9F" w:rsidRPr="002C1532" w:rsidRDefault="00CC2C12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повторных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A9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выдача справок</w:t>
            </w:r>
          </w:p>
        </w:tc>
        <w:tc>
          <w:tcPr>
            <w:tcW w:w="1555" w:type="dxa"/>
          </w:tcPr>
          <w:p w:rsidR="00085C9F" w:rsidRPr="002C1532" w:rsidRDefault="00CC2C12" w:rsidP="0006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31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985" w:type="dxa"/>
          </w:tcPr>
          <w:p w:rsidR="00085C9F" w:rsidRDefault="00085C9F" w:rsidP="003A2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77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выдача выписок из похозяйственной книги</w:t>
            </w:r>
          </w:p>
        </w:tc>
        <w:tc>
          <w:tcPr>
            <w:tcW w:w="1555" w:type="dxa"/>
          </w:tcPr>
          <w:p w:rsidR="00085C9F" w:rsidRPr="002C1532" w:rsidRDefault="00CC2C12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77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выдача характеристик</w:t>
            </w:r>
          </w:p>
        </w:tc>
        <w:tc>
          <w:tcPr>
            <w:tcW w:w="1555" w:type="dxa"/>
          </w:tcPr>
          <w:p w:rsidR="00085C9F" w:rsidRPr="002C1532" w:rsidRDefault="000631A8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77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правоустанавливающих документов на оформление дома и земельного участка</w:t>
            </w:r>
          </w:p>
        </w:tc>
        <w:tc>
          <w:tcPr>
            <w:tcW w:w="1555" w:type="dxa"/>
          </w:tcPr>
          <w:p w:rsidR="00085C9F" w:rsidRPr="002C1532" w:rsidRDefault="00085C9F" w:rsidP="0006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31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 w:val="restart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решено положительно</w:t>
            </w:r>
          </w:p>
        </w:tc>
        <w:tc>
          <w:tcPr>
            <w:tcW w:w="1555" w:type="dxa"/>
          </w:tcPr>
          <w:p w:rsidR="00085C9F" w:rsidRPr="002C1532" w:rsidRDefault="00B4326B" w:rsidP="0006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31A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 w:val="restart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Выявлено: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8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-</w:t>
            </w:r>
            <w:r w:rsidRPr="00911F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случаев  волокиты либо  нарушений  прав и  законных  интересов  заявителей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нарушений сроков рассмотрения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 w:val="restart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меры: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виновным по фактам нарушения прав и законных интересов заявителей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руководителям и исполнителям, нарушившим порядок или сроки рассмотрения обращений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 w:val="restart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принято граждан на личном приеме руководством, из них:</w:t>
            </w:r>
          </w:p>
        </w:tc>
        <w:tc>
          <w:tcPr>
            <w:tcW w:w="1555" w:type="dxa"/>
          </w:tcPr>
          <w:p w:rsidR="00085C9F" w:rsidRPr="002C1532" w:rsidRDefault="000631A8" w:rsidP="0006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06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31A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начальником </w:t>
            </w:r>
            <w:proofErr w:type="spellStart"/>
            <w:r w:rsidR="000631A8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gramStart"/>
            <w:r w:rsidR="000631A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0631A8">
              <w:rPr>
                <w:rFonts w:ascii="Times New Roman" w:hAnsi="Times New Roman" w:cs="Times New Roman"/>
                <w:sz w:val="24"/>
                <w:szCs w:val="24"/>
              </w:rPr>
              <w:t>тдела</w:t>
            </w:r>
            <w:proofErr w:type="spellEnd"/>
            <w:r w:rsidR="000631A8">
              <w:rPr>
                <w:rFonts w:ascii="Times New Roman" w:hAnsi="Times New Roman" w:cs="Times New Roman"/>
                <w:sz w:val="24"/>
                <w:szCs w:val="24"/>
              </w:rPr>
              <w:t xml:space="preserve"> «Салганский»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085C9F" w:rsidRPr="000631A8" w:rsidRDefault="000631A8" w:rsidP="0006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выезде информационных групп (всеми руководителями)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 w:val="restart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5" w:type="dxa"/>
          </w:tcPr>
          <w:p w:rsidR="00085C9F" w:rsidRPr="002C1532" w:rsidRDefault="00085C9F" w:rsidP="00772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по наиболее  часто встречающимся вопросам: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очистке дорог от снега</w:t>
            </w:r>
          </w:p>
        </w:tc>
        <w:tc>
          <w:tcPr>
            <w:tcW w:w="1555" w:type="dxa"/>
          </w:tcPr>
          <w:p w:rsidR="00085C9F" w:rsidRPr="002C1532" w:rsidRDefault="000631A8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085C9F" w:rsidRPr="002C1532" w:rsidRDefault="008D7CE0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работ по газификации населенных пунктов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учреждений образования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Газификация квартир и жилых домов</w:t>
            </w:r>
          </w:p>
        </w:tc>
        <w:tc>
          <w:tcPr>
            <w:tcW w:w="1555" w:type="dxa"/>
          </w:tcPr>
          <w:p w:rsidR="00085C9F" w:rsidRPr="002C1532" w:rsidRDefault="000631A8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085C9F" w:rsidRPr="002C1532" w:rsidRDefault="00C551BD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 ремонт дорог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Претензии к работе медицинских учреждений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трудоустройства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Земельные споры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1555" w:type="dxa"/>
          </w:tcPr>
          <w:p w:rsidR="00085C9F" w:rsidRPr="002C1532" w:rsidRDefault="008D7CE0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085C9F" w:rsidRPr="002C1532" w:rsidRDefault="00C551BD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с приобретением медикаментов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строительстве жилых домов (завершения)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A9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Пересмотр судебных решений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555" w:type="dxa"/>
          </w:tcPr>
          <w:p w:rsidR="00085C9F" w:rsidRPr="002C1532" w:rsidRDefault="008D7CE0" w:rsidP="008D7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085C9F" w:rsidRPr="002C1532" w:rsidRDefault="00C551BD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Направление, оплата лечения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бродячих собак</w:t>
            </w:r>
          </w:p>
        </w:tc>
        <w:tc>
          <w:tcPr>
            <w:tcW w:w="1555" w:type="dxa"/>
          </w:tcPr>
          <w:p w:rsidR="00085C9F" w:rsidRPr="002C1532" w:rsidRDefault="00B4326B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Выпиловка аварийных деревьев</w:t>
            </w:r>
          </w:p>
        </w:tc>
        <w:tc>
          <w:tcPr>
            <w:tcW w:w="1555" w:type="dxa"/>
          </w:tcPr>
          <w:p w:rsidR="00085C9F" w:rsidRPr="002C1532" w:rsidRDefault="000631A8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85C9F" w:rsidRPr="002C1532" w:rsidRDefault="00C551BD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Конфликты с соседями</w:t>
            </w:r>
          </w:p>
        </w:tc>
        <w:tc>
          <w:tcPr>
            <w:tcW w:w="1555" w:type="dxa"/>
          </w:tcPr>
          <w:p w:rsidR="00085C9F" w:rsidRPr="002C1532" w:rsidRDefault="00B4326B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C551BD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поселения</w:t>
            </w: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  <w:vMerge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эл. счетчиков</w:t>
            </w:r>
          </w:p>
        </w:tc>
        <w:tc>
          <w:tcPr>
            <w:tcW w:w="1555" w:type="dxa"/>
          </w:tcPr>
          <w:p w:rsidR="00085C9F" w:rsidRPr="002C1532" w:rsidRDefault="00B4326B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85C9F" w:rsidRPr="002C1532" w:rsidRDefault="00C551BD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C9F" w:rsidRPr="002C1532" w:rsidTr="00085C9F">
        <w:tc>
          <w:tcPr>
            <w:tcW w:w="540" w:type="dxa"/>
          </w:tcPr>
          <w:p w:rsidR="00085C9F" w:rsidRPr="002C1532" w:rsidRDefault="00085C9F" w:rsidP="001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85C9F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085C9F" w:rsidRPr="002C1532" w:rsidRDefault="00085C9F" w:rsidP="00054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5C9F" w:rsidRPr="002C1532" w:rsidRDefault="00085C9F" w:rsidP="00C11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532" w:rsidRPr="002C1532" w:rsidRDefault="002C1532" w:rsidP="00C11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6FA" w:rsidRPr="00D056FA" w:rsidRDefault="00D056FA" w:rsidP="00D056FA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333333"/>
          <w:sz w:val="24"/>
          <w:szCs w:val="24"/>
        </w:rPr>
      </w:pPr>
      <w:r w:rsidRPr="00D056FA">
        <w:rPr>
          <w:rFonts w:ascii="Times New Roman" w:hAnsi="Times New Roman" w:cs="Times New Roman"/>
          <w:color w:val="333333"/>
          <w:sz w:val="24"/>
          <w:szCs w:val="24"/>
        </w:rPr>
        <w:t xml:space="preserve">     При приёме обращений граждан, гражданам оказывается консультативно-правовая помощь, что помогает решить некоторые вопросы, без письменного обращения.  За своевременным, правильным и полным рассмотрением обращений, исполнением поручений, ведется постоянный контроль, а разрешение наиболее важных из них берется на особый контроль. За  </w:t>
      </w:r>
      <w:r w:rsidR="00B4326B">
        <w:rPr>
          <w:rFonts w:ascii="Times New Roman" w:hAnsi="Times New Roman" w:cs="Times New Roman"/>
          <w:color w:val="333333"/>
          <w:sz w:val="24"/>
          <w:szCs w:val="24"/>
        </w:rPr>
        <w:t>202</w:t>
      </w:r>
      <w:r w:rsidR="008D7CE0">
        <w:rPr>
          <w:rFonts w:ascii="Times New Roman" w:hAnsi="Times New Roman" w:cs="Times New Roman"/>
          <w:color w:val="333333"/>
          <w:sz w:val="24"/>
          <w:szCs w:val="24"/>
        </w:rPr>
        <w:t>4-2025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056FA">
        <w:rPr>
          <w:rFonts w:ascii="Times New Roman" w:hAnsi="Times New Roman" w:cs="Times New Roman"/>
          <w:color w:val="333333"/>
          <w:sz w:val="24"/>
          <w:szCs w:val="24"/>
        </w:rPr>
        <w:t>год ответов по обращениям граждан с нарушением срока рассмотрения нет.   </w:t>
      </w:r>
    </w:p>
    <w:p w:rsidR="00D056FA" w:rsidRPr="00D056FA" w:rsidRDefault="00D056FA" w:rsidP="00D056FA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333333"/>
          <w:sz w:val="24"/>
          <w:szCs w:val="24"/>
        </w:rPr>
      </w:pPr>
      <w:r w:rsidRPr="00D056FA">
        <w:rPr>
          <w:rFonts w:ascii="Times New Roman" w:hAnsi="Times New Roman" w:cs="Times New Roman"/>
          <w:color w:val="333333"/>
          <w:sz w:val="24"/>
          <w:szCs w:val="24"/>
        </w:rPr>
        <w:t>Результаты по рассмотрению обращений следующие: </w:t>
      </w:r>
    </w:p>
    <w:p w:rsidR="00D056FA" w:rsidRPr="00D056FA" w:rsidRDefault="00D056FA" w:rsidP="00D056FA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333333"/>
          <w:sz w:val="24"/>
          <w:szCs w:val="24"/>
        </w:rPr>
      </w:pPr>
      <w:r w:rsidRPr="00D056FA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На большую часть  обращений граждан даны письменные ответы, есть обращения, по которым  проведены проверки с выездом на место и все вопросы решены в ходе личной встречи</w:t>
      </w:r>
      <w:proofErr w:type="gramStart"/>
      <w:r w:rsidRPr="00D056FA"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D056FA" w:rsidRPr="0067621B" w:rsidRDefault="00D056FA" w:rsidP="00D056FA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333333"/>
          <w:sz w:val="18"/>
          <w:szCs w:val="18"/>
        </w:rPr>
      </w:pPr>
      <w:r w:rsidRPr="0067621B">
        <w:rPr>
          <w:rFonts w:ascii="Arial" w:hAnsi="Arial" w:cs="Arial"/>
          <w:color w:val="333333"/>
          <w:sz w:val="18"/>
          <w:szCs w:val="18"/>
        </w:rPr>
        <w:t> </w:t>
      </w:r>
    </w:p>
    <w:p w:rsidR="00D056FA" w:rsidRPr="0067621B" w:rsidRDefault="00D056FA" w:rsidP="00D056FA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</w:rPr>
      </w:pPr>
      <w:r w:rsidRPr="0067621B">
        <w:rPr>
          <w:rFonts w:ascii="Arial" w:hAnsi="Arial" w:cs="Arial"/>
          <w:color w:val="333333"/>
          <w:sz w:val="18"/>
          <w:szCs w:val="18"/>
        </w:rPr>
        <w:t> </w:t>
      </w:r>
    </w:p>
    <w:p w:rsidR="00D056FA" w:rsidRPr="0067621B" w:rsidRDefault="00D056FA" w:rsidP="00D056FA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333333"/>
          <w:sz w:val="18"/>
          <w:szCs w:val="18"/>
        </w:rPr>
      </w:pPr>
      <w:r w:rsidRPr="0067621B">
        <w:rPr>
          <w:rFonts w:ascii="Arial" w:hAnsi="Arial" w:cs="Arial"/>
          <w:b/>
          <w:bCs/>
          <w:color w:val="333333"/>
          <w:sz w:val="18"/>
          <w:szCs w:val="18"/>
        </w:rPr>
        <w:t>О Т Ч Е Т</w:t>
      </w:r>
    </w:p>
    <w:p w:rsidR="00D056FA" w:rsidRPr="0067621B" w:rsidRDefault="00D056FA" w:rsidP="00D056FA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333333"/>
          <w:sz w:val="18"/>
          <w:szCs w:val="18"/>
        </w:rPr>
      </w:pPr>
      <w:r w:rsidRPr="0067621B">
        <w:rPr>
          <w:rFonts w:ascii="Arial" w:hAnsi="Arial" w:cs="Arial"/>
          <w:b/>
          <w:bCs/>
          <w:color w:val="333333"/>
          <w:sz w:val="18"/>
          <w:szCs w:val="18"/>
        </w:rPr>
        <w:t>Об устных обращениях граждан за  20</w:t>
      </w:r>
      <w:r w:rsidR="00B4326B">
        <w:rPr>
          <w:rFonts w:ascii="Arial" w:hAnsi="Arial" w:cs="Arial"/>
          <w:b/>
          <w:bCs/>
          <w:color w:val="333333"/>
          <w:sz w:val="18"/>
          <w:szCs w:val="18"/>
        </w:rPr>
        <w:t>2</w:t>
      </w:r>
      <w:r w:rsidR="008D7CE0">
        <w:rPr>
          <w:rFonts w:ascii="Arial" w:hAnsi="Arial" w:cs="Arial"/>
          <w:b/>
          <w:bCs/>
          <w:color w:val="333333"/>
          <w:sz w:val="18"/>
          <w:szCs w:val="18"/>
        </w:rPr>
        <w:t>4-2025</w:t>
      </w:r>
      <w:r w:rsidR="000631A8">
        <w:rPr>
          <w:rFonts w:ascii="Arial" w:hAnsi="Arial" w:cs="Arial"/>
          <w:b/>
          <w:bCs/>
          <w:color w:val="333333"/>
          <w:sz w:val="18"/>
          <w:szCs w:val="18"/>
        </w:rPr>
        <w:t xml:space="preserve"> </w:t>
      </w:r>
      <w:r w:rsidRPr="0067621B">
        <w:rPr>
          <w:rFonts w:ascii="Arial" w:hAnsi="Arial" w:cs="Arial"/>
          <w:b/>
          <w:bCs/>
          <w:color w:val="333333"/>
          <w:sz w:val="18"/>
          <w:szCs w:val="18"/>
        </w:rPr>
        <w:t xml:space="preserve">год,  поступивших в </w:t>
      </w:r>
      <w:r w:rsidR="000631A8">
        <w:rPr>
          <w:rFonts w:ascii="Arial" w:hAnsi="Arial" w:cs="Arial"/>
          <w:b/>
          <w:bCs/>
          <w:color w:val="333333"/>
          <w:sz w:val="18"/>
          <w:szCs w:val="18"/>
        </w:rPr>
        <w:t>территориальный отдел «Салганский»</w:t>
      </w:r>
    </w:p>
    <w:tbl>
      <w:tblPr>
        <w:tblW w:w="99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3"/>
        <w:gridCol w:w="1277"/>
        <w:gridCol w:w="2868"/>
        <w:gridCol w:w="1532"/>
        <w:gridCol w:w="1669"/>
        <w:gridCol w:w="1672"/>
      </w:tblGrid>
      <w:tr w:rsidR="00D056FA" w:rsidRPr="0067621B" w:rsidTr="0077198D">
        <w:trPr>
          <w:trHeight w:val="1305"/>
        </w:trPr>
        <w:tc>
          <w:tcPr>
            <w:tcW w:w="883" w:type="dxa"/>
            <w:tcBorders>
              <w:top w:val="single" w:sz="8" w:space="0" w:color="4284D3"/>
              <w:left w:val="single" w:sz="8" w:space="0" w:color="4284D3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№</w:t>
            </w:r>
            <w:proofErr w:type="gramStart"/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п</w:t>
            </w:r>
            <w:proofErr w:type="gramEnd"/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/п</w:t>
            </w:r>
          </w:p>
        </w:tc>
        <w:tc>
          <w:tcPr>
            <w:tcW w:w="1277" w:type="dxa"/>
            <w:tcBorders>
              <w:top w:val="single" w:sz="8" w:space="0" w:color="4284D3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Кол-во</w:t>
            </w:r>
          </w:p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заявлений</w:t>
            </w:r>
          </w:p>
        </w:tc>
        <w:tc>
          <w:tcPr>
            <w:tcW w:w="2868" w:type="dxa"/>
            <w:tcBorders>
              <w:top w:val="single" w:sz="8" w:space="0" w:color="4284D3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Категории</w:t>
            </w:r>
          </w:p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вопросов</w:t>
            </w:r>
          </w:p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1532" w:type="dxa"/>
            <w:tcBorders>
              <w:top w:val="single" w:sz="8" w:space="0" w:color="4284D3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рассмотрено</w:t>
            </w:r>
          </w:p>
        </w:tc>
        <w:tc>
          <w:tcPr>
            <w:tcW w:w="1669" w:type="dxa"/>
            <w:tcBorders>
              <w:top w:val="single" w:sz="8" w:space="0" w:color="4284D3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Отказ в рассмотрении</w:t>
            </w:r>
          </w:p>
        </w:tc>
        <w:tc>
          <w:tcPr>
            <w:tcW w:w="1672" w:type="dxa"/>
            <w:tcBorders>
              <w:top w:val="single" w:sz="8" w:space="0" w:color="4284D3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Примечание</w:t>
            </w:r>
          </w:p>
        </w:tc>
      </w:tr>
      <w:tr w:rsidR="00D056FA" w:rsidRPr="0067621B" w:rsidTr="0077198D">
        <w:trPr>
          <w:trHeight w:val="1200"/>
        </w:trPr>
        <w:tc>
          <w:tcPr>
            <w:tcW w:w="883" w:type="dxa"/>
            <w:tcBorders>
              <w:top w:val="nil"/>
              <w:left w:val="single" w:sz="8" w:space="0" w:color="4284D3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8D7CE0" w:rsidP="000631A8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67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proofErr w:type="gramStart"/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О коммунальных услугах:  об очистке от снега, водопровод, освещение, электропроводка, спиливание деревьев</w:t>
            </w:r>
            <w:r w:rsidR="002A12D5">
              <w:rPr>
                <w:rFonts w:ascii="Arial" w:hAnsi="Arial" w:cs="Arial"/>
                <w:color w:val="333333"/>
                <w:sz w:val="18"/>
                <w:szCs w:val="18"/>
              </w:rPr>
              <w:t xml:space="preserve">, газификация, </w:t>
            </w:r>
            <w:r w:rsidR="00B47F65">
              <w:rPr>
                <w:rFonts w:ascii="Arial" w:hAnsi="Arial" w:cs="Arial"/>
                <w:color w:val="333333"/>
                <w:sz w:val="18"/>
                <w:szCs w:val="18"/>
              </w:rPr>
              <w:t>услуги  ЖКХ (оплата за мусор)</w:t>
            </w:r>
            <w:proofErr w:type="gramEnd"/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0631A8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По всем вопросам приняты меры, по возможности  оказана помощь</w:t>
            </w:r>
          </w:p>
        </w:tc>
      </w:tr>
      <w:tr w:rsidR="00D056FA" w:rsidRPr="0067621B" w:rsidTr="0077198D">
        <w:tc>
          <w:tcPr>
            <w:tcW w:w="883" w:type="dxa"/>
            <w:tcBorders>
              <w:top w:val="nil"/>
              <w:left w:val="single" w:sz="8" w:space="0" w:color="4284D3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B4326B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 Жалобы на соседей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B4326B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По результатам проверки на местах,  вопрос решен</w:t>
            </w:r>
          </w:p>
        </w:tc>
      </w:tr>
      <w:tr w:rsidR="00D056FA" w:rsidRPr="0067621B" w:rsidTr="0077198D">
        <w:trPr>
          <w:trHeight w:val="630"/>
        </w:trPr>
        <w:tc>
          <w:tcPr>
            <w:tcW w:w="9901" w:type="dxa"/>
            <w:gridSpan w:val="6"/>
            <w:tcBorders>
              <w:top w:val="nil"/>
              <w:left w:val="single" w:sz="8" w:space="0" w:color="4284D3"/>
              <w:bottom w:val="single" w:sz="8" w:space="0" w:color="4284D3"/>
              <w:right w:val="single" w:sz="8" w:space="0" w:color="4284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56FA" w:rsidRPr="0067621B" w:rsidRDefault="00D056FA" w:rsidP="0077198D">
            <w:pPr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67621B">
              <w:rPr>
                <w:rFonts w:ascii="Arial" w:hAnsi="Arial" w:cs="Arial"/>
                <w:color w:val="333333"/>
                <w:sz w:val="18"/>
                <w:szCs w:val="18"/>
              </w:rPr>
              <w:t>       Все заявления  рассмотрены,  даны ответы, по жалобам приняты меры.</w:t>
            </w:r>
          </w:p>
        </w:tc>
      </w:tr>
    </w:tbl>
    <w:p w:rsidR="00D056FA" w:rsidRPr="0067621B" w:rsidRDefault="00D056FA" w:rsidP="00D056FA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</w:rPr>
      </w:pPr>
      <w:r w:rsidRPr="0067621B">
        <w:rPr>
          <w:rFonts w:ascii="Arial" w:hAnsi="Arial" w:cs="Arial"/>
          <w:color w:val="333333"/>
          <w:sz w:val="18"/>
          <w:szCs w:val="18"/>
        </w:rPr>
        <w:t> </w:t>
      </w:r>
    </w:p>
    <w:p w:rsidR="00D056FA" w:rsidRPr="0067621B" w:rsidRDefault="00D056FA" w:rsidP="00D056FA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</w:rPr>
      </w:pPr>
      <w:r w:rsidRPr="0067621B">
        <w:rPr>
          <w:rFonts w:ascii="Arial" w:hAnsi="Arial" w:cs="Arial"/>
          <w:color w:val="333333"/>
          <w:sz w:val="18"/>
          <w:szCs w:val="18"/>
        </w:rPr>
        <w:t> </w:t>
      </w:r>
    </w:p>
    <w:p w:rsidR="00D056FA" w:rsidRPr="00C96110" w:rsidRDefault="00D056FA" w:rsidP="00D056FA">
      <w:pPr>
        <w:jc w:val="both"/>
        <w:rPr>
          <w:sz w:val="32"/>
          <w:szCs w:val="32"/>
        </w:rPr>
      </w:pPr>
    </w:p>
    <w:p w:rsidR="002C1532" w:rsidRPr="002C1532" w:rsidRDefault="002C1532" w:rsidP="00C11D44">
      <w:pPr>
        <w:rPr>
          <w:rFonts w:ascii="Times New Roman" w:hAnsi="Times New Roman" w:cs="Times New Roman"/>
          <w:sz w:val="24"/>
          <w:szCs w:val="24"/>
        </w:rPr>
      </w:pPr>
    </w:p>
    <w:sectPr w:rsidR="002C1532" w:rsidRPr="002C1532" w:rsidSect="0021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532"/>
    <w:rsid w:val="000631A8"/>
    <w:rsid w:val="00085C9F"/>
    <w:rsid w:val="001C0702"/>
    <w:rsid w:val="00216AF2"/>
    <w:rsid w:val="002A12D5"/>
    <w:rsid w:val="002A650E"/>
    <w:rsid w:val="002C1532"/>
    <w:rsid w:val="00375C33"/>
    <w:rsid w:val="003A23A6"/>
    <w:rsid w:val="003B4C7D"/>
    <w:rsid w:val="00491ACB"/>
    <w:rsid w:val="004E107C"/>
    <w:rsid w:val="005811AB"/>
    <w:rsid w:val="005B0726"/>
    <w:rsid w:val="006312EF"/>
    <w:rsid w:val="00693744"/>
    <w:rsid w:val="00723E83"/>
    <w:rsid w:val="00772449"/>
    <w:rsid w:val="007A6A90"/>
    <w:rsid w:val="008D7CE0"/>
    <w:rsid w:val="00A91992"/>
    <w:rsid w:val="00A93A1F"/>
    <w:rsid w:val="00B43264"/>
    <w:rsid w:val="00B4326B"/>
    <w:rsid w:val="00B47F65"/>
    <w:rsid w:val="00B9665D"/>
    <w:rsid w:val="00C11D44"/>
    <w:rsid w:val="00C551BD"/>
    <w:rsid w:val="00CC2C12"/>
    <w:rsid w:val="00D056FA"/>
    <w:rsid w:val="00DC5E45"/>
    <w:rsid w:val="00EB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"/>
    <w:basedOn w:val="a"/>
    <w:rsid w:val="00D056F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5BDE-E0F2-40E3-A193-BA672A02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2019-06-19T06:47:00Z</dcterms:created>
  <dcterms:modified xsi:type="dcterms:W3CDTF">2026-07-07T05:31:00Z</dcterms:modified>
</cp:coreProperties>
</file>